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08" w:rsidRPr="00505608" w:rsidRDefault="00505608" w:rsidP="00505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0"/>
          <w:szCs w:val="20"/>
          <w:lang w:eastAsia="ru-RU"/>
        </w:rPr>
      </w:pPr>
    </w:p>
    <w:p w:rsidR="00505608" w:rsidRPr="00505608" w:rsidRDefault="00505608" w:rsidP="00505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505608">
        <w:rPr>
          <w:b/>
          <w:color w:val="000000" w:themeColor="text1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505608" w:rsidRPr="00505608" w:rsidRDefault="00505608" w:rsidP="00505608">
      <w:pPr>
        <w:jc w:val="center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505608">
        <w:rPr>
          <w:rFonts w:eastAsia="Arial Unicode MS"/>
          <w:b/>
          <w:bCs/>
          <w:color w:val="000000" w:themeColor="text1"/>
          <w:sz w:val="28"/>
          <w:szCs w:val="28"/>
        </w:rPr>
        <w:t>«</w:t>
      </w:r>
      <w:r w:rsidRPr="00505608">
        <w:rPr>
          <w:b/>
          <w:bCs/>
          <w:color w:val="000000" w:themeColor="text1"/>
          <w:sz w:val="28"/>
          <w:szCs w:val="28"/>
          <w:lang w:eastAsia="ru-RU"/>
        </w:rPr>
        <w:t>Пере</w:t>
      </w:r>
      <w:bookmarkStart w:id="0" w:name="_GoBack"/>
      <w:bookmarkEnd w:id="0"/>
      <w:r w:rsidRPr="00505608">
        <w:rPr>
          <w:b/>
          <w:bCs/>
          <w:color w:val="000000" w:themeColor="text1"/>
          <w:sz w:val="28"/>
          <w:szCs w:val="28"/>
          <w:lang w:eastAsia="ru-RU"/>
        </w:rPr>
        <w:t>вод земель, находящихся в собственности муниципального района, за исключением земель сельскохозяйственного назначения, из одной категории в другую</w:t>
      </w:r>
      <w:r w:rsidRPr="00505608">
        <w:rPr>
          <w:rFonts w:eastAsia="Arial Unicode MS"/>
          <w:b/>
          <w:bCs/>
          <w:color w:val="000000" w:themeColor="text1"/>
          <w:sz w:val="28"/>
          <w:szCs w:val="28"/>
        </w:rPr>
        <w:t>»</w:t>
      </w:r>
    </w:p>
    <w:p w:rsidR="00505608" w:rsidRPr="00505608" w:rsidRDefault="00505608" w:rsidP="00505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  <w:lang w:eastAsia="ru-RU"/>
        </w:rPr>
      </w:pPr>
    </w:p>
    <w:p w:rsidR="00505608" w:rsidRPr="00505608" w:rsidRDefault="00505608" w:rsidP="00505608">
      <w:pPr>
        <w:tabs>
          <w:tab w:val="left" w:pos="786"/>
        </w:tabs>
        <w:jc w:val="both"/>
        <w:rPr>
          <w:color w:val="000000" w:themeColor="text1"/>
          <w:sz w:val="28"/>
          <w:szCs w:val="28"/>
        </w:rPr>
      </w:pPr>
    </w:p>
    <w:p w:rsidR="00505608" w:rsidRPr="00505608" w:rsidRDefault="00505608" w:rsidP="00505608">
      <w:pPr>
        <w:tabs>
          <w:tab w:val="left" w:pos="7560"/>
          <w:tab w:val="left" w:pos="7920"/>
        </w:tabs>
        <w:ind w:firstLine="709"/>
        <w:jc w:val="both"/>
        <w:rPr>
          <w:b/>
          <w:color w:val="000000" w:themeColor="text1"/>
        </w:rPr>
      </w:pPr>
    </w:p>
    <w:p w:rsidR="00505608" w:rsidRPr="00505608" w:rsidRDefault="00505608" w:rsidP="00505608">
      <w:pPr>
        <w:ind w:firstLine="709"/>
        <w:jc w:val="both"/>
        <w:rPr>
          <w:b/>
          <w:color w:val="000000" w:themeColor="text1"/>
        </w:rPr>
      </w:pPr>
      <w:r w:rsidRPr="00505608">
        <w:rPr>
          <w:color w:val="000000" w:themeColor="text1"/>
        </w:rPr>
        <w:t xml:space="preserve">Предоставление муниципальной услуги осуществляется </w:t>
      </w:r>
      <w:r w:rsidRPr="00505608">
        <w:rPr>
          <w:color w:val="000000" w:themeColor="text1"/>
        </w:rPr>
        <w:br/>
        <w:t>в соответствии со следующими нормативными правовыми актами:</w:t>
      </w:r>
      <w:r w:rsidRPr="00505608">
        <w:rPr>
          <w:b/>
          <w:color w:val="000000" w:themeColor="text1"/>
        </w:rPr>
        <w:t xml:space="preserve"> </w:t>
      </w:r>
    </w:p>
    <w:p w:rsidR="00505608" w:rsidRPr="00505608" w:rsidRDefault="00505608" w:rsidP="00505608">
      <w:pPr>
        <w:tabs>
          <w:tab w:val="left" w:pos="7560"/>
          <w:tab w:val="left" w:pos="7920"/>
        </w:tabs>
        <w:ind w:firstLine="709"/>
        <w:jc w:val="both"/>
        <w:rPr>
          <w:color w:val="000000" w:themeColor="text1"/>
        </w:rPr>
      </w:pPr>
      <w:r w:rsidRPr="00505608">
        <w:rPr>
          <w:color w:val="000000" w:themeColor="text1"/>
        </w:rPr>
        <w:t>Конституцией Российской Федерации («Российская газета», № 237, 25.12.1993);</w:t>
      </w:r>
    </w:p>
    <w:p w:rsidR="00505608" w:rsidRPr="00505608" w:rsidRDefault="00505608" w:rsidP="00505608">
      <w:pPr>
        <w:tabs>
          <w:tab w:val="left" w:pos="0"/>
        </w:tabs>
        <w:ind w:firstLine="709"/>
        <w:jc w:val="both"/>
        <w:rPr>
          <w:color w:val="000000" w:themeColor="text1"/>
        </w:rPr>
      </w:pPr>
      <w:r w:rsidRPr="00505608">
        <w:rPr>
          <w:color w:val="000000" w:themeColor="text1"/>
        </w:rPr>
        <w:t>Гражданским кодексом Российской Федерации от 30 ноября 1994 г.</w:t>
      </w:r>
      <w:r w:rsidRPr="00505608">
        <w:rPr>
          <w:color w:val="000000" w:themeColor="text1"/>
        </w:rPr>
        <w:br/>
        <w:t xml:space="preserve"> № 51-ФЗ (Собрание законодательства Российской Федерации, 1994 г., № 32, ст. 3301; 1996 г., № 5, ст. 410; 2001 г., № 49, ст. 4552.);</w:t>
      </w:r>
    </w:p>
    <w:p w:rsidR="00505608" w:rsidRPr="00505608" w:rsidRDefault="00505608" w:rsidP="00505608">
      <w:pPr>
        <w:tabs>
          <w:tab w:val="left" w:pos="0"/>
        </w:tabs>
        <w:ind w:firstLine="709"/>
        <w:jc w:val="both"/>
        <w:rPr>
          <w:color w:val="000000" w:themeColor="text1"/>
        </w:rPr>
      </w:pPr>
      <w:r w:rsidRPr="00505608">
        <w:rPr>
          <w:color w:val="000000" w:themeColor="text1"/>
        </w:rPr>
        <w:t>Земельным кодексом Российской Федерации от 25.10.2001 г. №136-ФЗ («Российская газета», № 211-212, 30.10.2001 г.);</w:t>
      </w:r>
    </w:p>
    <w:p w:rsidR="00505608" w:rsidRPr="00505608" w:rsidRDefault="00505608" w:rsidP="00505608">
      <w:pPr>
        <w:tabs>
          <w:tab w:val="left" w:pos="0"/>
        </w:tabs>
        <w:ind w:firstLine="709"/>
        <w:jc w:val="both"/>
        <w:rPr>
          <w:color w:val="000000" w:themeColor="text1"/>
        </w:rPr>
      </w:pPr>
      <w:r w:rsidRPr="00505608">
        <w:rPr>
          <w:color w:val="000000" w:themeColor="text1"/>
        </w:rPr>
        <w:t xml:space="preserve">Федеральным законом от 18 июня 2001 г. № 78-ФЗ </w:t>
      </w:r>
      <w:r w:rsidRPr="00505608">
        <w:rPr>
          <w:color w:val="000000" w:themeColor="text1"/>
        </w:rPr>
        <w:br/>
        <w:t xml:space="preserve">«О землеустройстве» («Российская газета», № 118-119, 23.06.2001 г., Собрание законодательства Российской Федерации, 2001 г., № 26 </w:t>
      </w:r>
      <w:r w:rsidRPr="00505608">
        <w:rPr>
          <w:color w:val="000000" w:themeColor="text1"/>
        </w:rPr>
        <w:br/>
        <w:t>ст. 2582);</w:t>
      </w:r>
    </w:p>
    <w:p w:rsidR="00505608" w:rsidRPr="00505608" w:rsidRDefault="00505608" w:rsidP="00505608">
      <w:pPr>
        <w:tabs>
          <w:tab w:val="left" w:pos="0"/>
        </w:tabs>
        <w:ind w:firstLine="709"/>
        <w:jc w:val="both"/>
        <w:rPr>
          <w:color w:val="000000" w:themeColor="text1"/>
        </w:rPr>
      </w:pPr>
      <w:r w:rsidRPr="00505608">
        <w:rPr>
          <w:color w:val="000000" w:themeColor="text1"/>
        </w:rPr>
        <w:t xml:space="preserve">Федеральным законом от 06.10.2003 г. № 131-ФЗ «Об общих принципах организации местного самоуправления в Российской Федерации» (первоначальный текст документа опубликован в изданиях «Собрание законодательства РФ», 06.10.2003 </w:t>
      </w:r>
      <w:proofErr w:type="gramStart"/>
      <w:r w:rsidRPr="00505608">
        <w:rPr>
          <w:color w:val="000000" w:themeColor="text1"/>
        </w:rPr>
        <w:t>г..</w:t>
      </w:r>
      <w:proofErr w:type="gramEnd"/>
      <w:r w:rsidRPr="00505608">
        <w:rPr>
          <w:color w:val="000000" w:themeColor="text1"/>
        </w:rPr>
        <w:t>, № 40, ст. 3822; «Парламентская газета», 08.10.2003 г., № 186; «Российская газета», 08.10.2003 г. , № 202);</w:t>
      </w:r>
    </w:p>
    <w:p w:rsidR="00505608" w:rsidRPr="00505608" w:rsidRDefault="00505608" w:rsidP="005056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60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21.12.2004 г. № 172-ФЗ «О переводе земель или земельных участков из одной категории в другую» («Российская газета», № 290, 30.12.2004 г.);</w:t>
      </w:r>
    </w:p>
    <w:p w:rsidR="00505608" w:rsidRPr="00505608" w:rsidRDefault="00505608" w:rsidP="00505608">
      <w:pPr>
        <w:tabs>
          <w:tab w:val="left" w:pos="0"/>
        </w:tabs>
        <w:ind w:firstLine="709"/>
        <w:jc w:val="both"/>
        <w:rPr>
          <w:color w:val="000000" w:themeColor="text1"/>
        </w:rPr>
      </w:pPr>
      <w:r w:rsidRPr="00505608">
        <w:rPr>
          <w:color w:val="000000" w:themeColor="text1"/>
        </w:rPr>
        <w:t xml:space="preserve">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505608">
          <w:rPr>
            <w:color w:val="000000" w:themeColor="text1"/>
          </w:rPr>
          <w:t>2007 г</w:t>
        </w:r>
      </w:smartTag>
      <w:r w:rsidRPr="00505608">
        <w:rPr>
          <w:color w:val="000000" w:themeColor="text1"/>
        </w:rPr>
        <w:t xml:space="preserve">. № 221-ФЗ </w:t>
      </w:r>
      <w:r w:rsidRPr="00505608">
        <w:rPr>
          <w:color w:val="000000" w:themeColor="text1"/>
        </w:rPr>
        <w:br/>
        <w:t>«</w:t>
      </w:r>
      <w:r w:rsidRPr="00505608">
        <w:rPr>
          <w:color w:val="000000" w:themeColor="text1"/>
          <w:lang w:eastAsia="ru-RU"/>
        </w:rPr>
        <w:t>О кадастровой деятельности</w:t>
      </w:r>
      <w:r w:rsidRPr="00505608">
        <w:rPr>
          <w:color w:val="000000" w:themeColor="text1"/>
        </w:rPr>
        <w:t xml:space="preserve">» («Российская газета», </w:t>
      </w:r>
      <w:r w:rsidRPr="00505608">
        <w:rPr>
          <w:color w:val="000000" w:themeColor="text1"/>
        </w:rPr>
        <w:br/>
        <w:t xml:space="preserve">№ 165, 01.08.2007 г.,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7 г"/>
        </w:smartTagPr>
        <w:r w:rsidRPr="00505608">
          <w:rPr>
            <w:color w:val="000000" w:themeColor="text1"/>
          </w:rPr>
          <w:t>2007 г</w:t>
        </w:r>
      </w:smartTag>
      <w:r w:rsidRPr="00505608">
        <w:rPr>
          <w:color w:val="000000" w:themeColor="text1"/>
        </w:rPr>
        <w:t>., № 31 ст. 4017);</w:t>
      </w:r>
    </w:p>
    <w:p w:rsidR="00505608" w:rsidRPr="00505608" w:rsidRDefault="00505608" w:rsidP="00505608">
      <w:pPr>
        <w:ind w:firstLine="709"/>
        <w:jc w:val="both"/>
        <w:rPr>
          <w:color w:val="000000" w:themeColor="text1"/>
        </w:rPr>
      </w:pPr>
      <w:r w:rsidRPr="00505608">
        <w:rPr>
          <w:color w:val="000000" w:themeColor="text1"/>
        </w:rPr>
        <w:t>Федеральным законом от 27 июля 2010 г. № 210-ФЗ «Об организации предоставления государственных и муниципальных услуг» («Российская газета», № 168, 03.07.2010 г.);</w:t>
      </w:r>
    </w:p>
    <w:p w:rsidR="00505608" w:rsidRPr="00505608" w:rsidRDefault="00505608" w:rsidP="0050560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505608">
        <w:rPr>
          <w:color w:val="000000" w:themeColor="text1"/>
        </w:rPr>
        <w:t xml:space="preserve">Законом Курской области от 04.01.2003 г. № 1-ЗКО </w:t>
      </w:r>
      <w:r w:rsidRPr="00505608">
        <w:rPr>
          <w:color w:val="000000" w:themeColor="text1"/>
        </w:rPr>
        <w:br/>
        <w:t xml:space="preserve">«Об административных правонарушениях в Курской области» («Курская правда» № </w:t>
      </w:r>
      <w:r w:rsidRPr="00505608">
        <w:rPr>
          <w:rFonts w:eastAsia="Calibri"/>
          <w:color w:val="000000" w:themeColor="text1"/>
          <w:lang w:eastAsia="ru-RU"/>
        </w:rPr>
        <w:t>4-5, 11.01.2003</w:t>
      </w:r>
      <w:r w:rsidRPr="00505608">
        <w:rPr>
          <w:color w:val="000000" w:themeColor="text1"/>
        </w:rPr>
        <w:t xml:space="preserve"> г, «Курск» № 3, 15.01.2003 г.);</w:t>
      </w:r>
    </w:p>
    <w:p w:rsidR="00505608" w:rsidRPr="00505608" w:rsidRDefault="00505608" w:rsidP="005056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Администрации Курской области от 20 апреля </w:t>
      </w:r>
      <w:r w:rsidRPr="005056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2012 г. № 383-па «О реализации на территории Курской области положений Федерального закона «О переводе земель или земельных участков из одной категории в другую» («Курская правда», N 46, 28.04.2012);</w:t>
      </w:r>
    </w:p>
    <w:p w:rsidR="00505608" w:rsidRPr="00505608" w:rsidRDefault="00505608" w:rsidP="00505608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proofErr w:type="gramStart"/>
      <w:r w:rsidRPr="00505608">
        <w:rPr>
          <w:color w:val="000000" w:themeColor="text1"/>
          <w:lang w:eastAsia="ru-RU"/>
        </w:rPr>
        <w:t>7.Распоряжением  Администрации</w:t>
      </w:r>
      <w:proofErr w:type="gramEnd"/>
      <w:r w:rsidRPr="00505608">
        <w:rPr>
          <w:color w:val="000000" w:themeColor="text1"/>
          <w:lang w:eastAsia="ru-RU"/>
        </w:rPr>
        <w:t xml:space="preserve"> Курской области от 18.05.2015 № 350-ра </w:t>
      </w:r>
      <w:r w:rsidRPr="00505608">
        <w:rPr>
          <w:color w:val="000000" w:themeColor="text1"/>
          <w:sz w:val="28"/>
          <w:szCs w:val="28"/>
          <w:lang w:eastAsia="ru-RU"/>
        </w:rPr>
        <w:t xml:space="preserve"> </w:t>
      </w:r>
      <w:r w:rsidRPr="00505608">
        <w:rPr>
          <w:color w:val="000000" w:themeColor="text1"/>
          <w:lang w:eastAsia="ru-RU"/>
        </w:rPr>
        <w:t>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505608" w:rsidRPr="00505608" w:rsidRDefault="00505608" w:rsidP="00505608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505608">
        <w:rPr>
          <w:color w:val="000000" w:themeColor="text1"/>
          <w:lang w:eastAsia="ru-RU"/>
        </w:rPr>
        <w:t xml:space="preserve"> 8. Постановлением Администрации Толпинского сельсовета Кореневского района Курской области от 31 октября 2018г. №112 «О разработке и утверждении административных регламентов предоставления муниципальных услуг»;</w:t>
      </w:r>
    </w:p>
    <w:p w:rsidR="00505608" w:rsidRPr="00505608" w:rsidRDefault="00505608" w:rsidP="00505608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505608">
        <w:rPr>
          <w:color w:val="000000" w:themeColor="text1"/>
          <w:lang w:eastAsia="ru-RU"/>
        </w:rPr>
        <w:t xml:space="preserve">9. Постановлением Администрации Толпинского сельсовета Кореневского района Курской области № 45 от 17.12.2015 г. «Об утверждении Положения об особенностях </w:t>
      </w:r>
      <w:r w:rsidRPr="00505608">
        <w:rPr>
          <w:color w:val="000000" w:themeColor="text1"/>
          <w:lang w:eastAsia="ru-RU"/>
        </w:rPr>
        <w:lastRenderedPageBreak/>
        <w:t>подачи и рассмотрения жалоб на решения и действия (бездействие) Администрации Толпинского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Толпинского сельсовета Кореневского района Курской области»»;</w:t>
      </w:r>
    </w:p>
    <w:p w:rsidR="00505608" w:rsidRPr="00505608" w:rsidRDefault="00505608" w:rsidP="00505608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505608">
        <w:rPr>
          <w:color w:val="000000" w:themeColor="text1"/>
          <w:lang w:eastAsia="ru-RU"/>
        </w:rPr>
        <w:tab/>
        <w:t xml:space="preserve">10. Решением Представительного собрания Толпинского сельсовета Кореневского района Курской области от 27 июня 2017г. №7/16 «Об утверждении перечня услуг, которые являются необходимыми и обязательными для предоставления Администрацией Толпинского сельсовета 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оказание»; </w:t>
      </w:r>
    </w:p>
    <w:p w:rsidR="00505608" w:rsidRPr="00505608" w:rsidRDefault="00505608" w:rsidP="00505608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505608">
        <w:rPr>
          <w:color w:val="000000" w:themeColor="text1"/>
          <w:lang w:eastAsia="ru-RU"/>
        </w:rPr>
        <w:t xml:space="preserve">  11. Уставом муниципального образования «Толпинский сельсовет» Кореневского района Курской области, принятым Решением   Собрания депутатов Толпинского сельсовета Кореневского района Курской области от 22.11.2010 г. № 4/17, зарегистрированном в Управлении Министерства юстиции Российской Федерации по Курской области 20.12.2010 г., государственный регистрационный № ru.465103222010001.</w:t>
      </w:r>
    </w:p>
    <w:p w:rsidR="00505608" w:rsidRPr="00505608" w:rsidRDefault="00505608" w:rsidP="00505608">
      <w:pPr>
        <w:rPr>
          <w:color w:val="000000" w:themeColor="text1"/>
          <w:lang w:eastAsia="ru-RU"/>
        </w:rPr>
      </w:pPr>
    </w:p>
    <w:p w:rsidR="00B023F2" w:rsidRPr="00505608" w:rsidRDefault="00B023F2">
      <w:pPr>
        <w:rPr>
          <w:color w:val="000000" w:themeColor="text1"/>
        </w:rPr>
      </w:pPr>
    </w:p>
    <w:sectPr w:rsidR="00B023F2" w:rsidRPr="00505608" w:rsidSect="0040515A">
      <w:headerReference w:type="default" r:id="rId4"/>
      <w:pgSz w:w="11906" w:h="16838"/>
      <w:pgMar w:top="992" w:right="1276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6" w:rsidRDefault="00505608" w:rsidP="00A87A39">
    <w:pPr>
      <w:pStyle w:val="a4"/>
      <w:tabs>
        <w:tab w:val="left" w:pos="2865"/>
        <w:tab w:val="center" w:pos="453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722B6" w:rsidRDefault="005056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C6"/>
    <w:rsid w:val="002602EE"/>
    <w:rsid w:val="003D08C6"/>
    <w:rsid w:val="00505608"/>
    <w:rsid w:val="00B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A2459-1320-4852-97B0-38830A4E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6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05608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05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56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2019-01-31T15:08:00Z</dcterms:created>
  <dcterms:modified xsi:type="dcterms:W3CDTF">2019-01-31T15:08:00Z</dcterms:modified>
</cp:coreProperties>
</file>